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321B" w14:textId="77777777" w:rsidR="00552595" w:rsidRDefault="00552595" w:rsidP="00467E1B">
      <w:bookmarkStart w:id="0" w:name="_GoBack"/>
      <w:bookmarkEnd w:id="0"/>
    </w:p>
    <w:p w14:paraId="1CB8C7A2" w14:textId="77777777" w:rsidR="00552595" w:rsidRDefault="00552595" w:rsidP="00467E1B"/>
    <w:p w14:paraId="2D919ECB" w14:textId="4615ACCA" w:rsidR="00552595" w:rsidRPr="00D748A3" w:rsidRDefault="00552595" w:rsidP="00552595">
      <w:pP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  <w:r w:rsidRPr="00D748A3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 xml:space="preserve">Allegato </w:t>
      </w:r>
      <w: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>7</w:t>
      </w:r>
    </w:p>
    <w:p w14:paraId="46859482" w14:textId="77777777" w:rsidR="00552595" w:rsidRPr="008D358D" w:rsidRDefault="00552595" w:rsidP="00552595">
      <w:pPr>
        <w:pStyle w:val="Testocommento1"/>
        <w:rPr>
          <w:rFonts w:asciiTheme="majorHAnsi" w:hAnsiTheme="majorHAnsi" w:cstheme="majorHAnsi"/>
          <w:sz w:val="28"/>
          <w:szCs w:val="28"/>
        </w:rPr>
      </w:pPr>
    </w:p>
    <w:p w14:paraId="0D9F1300" w14:textId="77777777" w:rsidR="00552595" w:rsidRPr="008D358D" w:rsidRDefault="00552595" w:rsidP="00552595">
      <w:pPr>
        <w:rPr>
          <w:rFonts w:asciiTheme="majorHAnsi" w:hAnsiTheme="majorHAnsi" w:cstheme="majorHAnsi"/>
          <w:iCs/>
          <w:sz w:val="28"/>
          <w:szCs w:val="28"/>
        </w:rPr>
      </w:pPr>
    </w:p>
    <w:p w14:paraId="6F3B29E5" w14:textId="77777777" w:rsidR="0088245F" w:rsidRPr="0088245F" w:rsidRDefault="0088245F" w:rsidP="0088245F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88245F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INTEGRAZIONE</w:t>
      </w:r>
    </w:p>
    <w:p w14:paraId="4BC318F2" w14:textId="77777777" w:rsidR="0088245F" w:rsidRPr="0088245F" w:rsidRDefault="0088245F" w:rsidP="0088245F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88245F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ALL’AVVISO DEL 5 APRILE 2019</w:t>
      </w:r>
    </w:p>
    <w:p w14:paraId="16A0E557" w14:textId="77777777" w:rsidR="0088245F" w:rsidRPr="0088245F" w:rsidRDefault="0088245F" w:rsidP="0088245F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88245F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PER LA SELEZIONE DI PROGETTI SPERIMENTALI</w:t>
      </w:r>
    </w:p>
    <w:p w14:paraId="358B03E3" w14:textId="77777777" w:rsidR="0088245F" w:rsidRPr="0088245F" w:rsidRDefault="0088245F" w:rsidP="0088245F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88245F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DI INNOVAZIONE SOCIALE</w:t>
      </w:r>
    </w:p>
    <w:p w14:paraId="3120E7AB" w14:textId="77777777" w:rsidR="0088245F" w:rsidRPr="0088245F" w:rsidRDefault="0088245F" w:rsidP="0088245F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zh-CN"/>
        </w:rPr>
      </w:pPr>
      <w:r w:rsidRPr="0088245F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(INTERVENTO II - SPERIMENTAZIONE)</w:t>
      </w:r>
    </w:p>
    <w:p w14:paraId="6C0977B0" w14:textId="4317483D" w:rsidR="00552595" w:rsidRPr="008A2F80" w:rsidRDefault="00552595" w:rsidP="00552595">
      <w:pPr>
        <w:pStyle w:val="Titolosommario"/>
        <w:tabs>
          <w:tab w:val="center" w:pos="4986"/>
          <w:tab w:val="left" w:pos="8040"/>
        </w:tabs>
        <w:rPr>
          <w:rFonts w:cstheme="majorHAnsi"/>
          <w:color w:val="000000"/>
          <w:sz w:val="40"/>
        </w:rPr>
      </w:pPr>
      <w:r>
        <w:rPr>
          <w:rFonts w:cstheme="majorHAnsi"/>
          <w:color w:val="000000"/>
          <w:sz w:val="40"/>
        </w:rPr>
        <w:tab/>
      </w:r>
    </w:p>
    <w:p w14:paraId="42417A52" w14:textId="77777777" w:rsidR="00552595" w:rsidRPr="008D358D" w:rsidRDefault="00552595" w:rsidP="00552595">
      <w:pPr>
        <w:rPr>
          <w:rFonts w:asciiTheme="majorHAnsi" w:hAnsiTheme="majorHAnsi" w:cstheme="majorHAnsi"/>
          <w:sz w:val="28"/>
          <w:szCs w:val="28"/>
        </w:rPr>
      </w:pPr>
    </w:p>
    <w:p w14:paraId="64FE7E78" w14:textId="77777777" w:rsidR="00552595" w:rsidRPr="008D358D" w:rsidRDefault="00552595" w:rsidP="00552595">
      <w:pPr>
        <w:rPr>
          <w:rFonts w:asciiTheme="majorHAnsi" w:hAnsiTheme="majorHAnsi" w:cstheme="majorHAnsi"/>
          <w:sz w:val="28"/>
          <w:szCs w:val="28"/>
        </w:rPr>
      </w:pPr>
    </w:p>
    <w:p w14:paraId="1246A3E7" w14:textId="77777777" w:rsidR="00552595" w:rsidRDefault="00552595" w:rsidP="00552595">
      <w:pPr>
        <w:pStyle w:val="Titolosommario"/>
        <w:jc w:val="center"/>
        <w:rPr>
          <w:rFonts w:cstheme="majorHAnsi"/>
          <w:color w:val="000000"/>
        </w:rPr>
      </w:pPr>
      <w:r w:rsidRPr="008A2F80">
        <w:rPr>
          <w:rFonts w:cstheme="majorHAnsi"/>
          <w:color w:val="000000"/>
        </w:rPr>
        <w:t xml:space="preserve">Attuazione del </w:t>
      </w:r>
      <w:hyperlink r:id="rId8" w:history="1">
        <w:r w:rsidRPr="008A2F80">
          <w:rPr>
            <w:rFonts w:cstheme="majorHAnsi"/>
            <w:color w:val="000000"/>
          </w:rPr>
          <w:t>decreto del Presidente del Consiglio dei Ministri 21 dicembre 2018</w:t>
        </w:r>
      </w:hyperlink>
      <w:r w:rsidRPr="008A2F80">
        <w:rPr>
          <w:rFonts w:cstheme="majorHAnsi"/>
          <w:color w:val="000000"/>
        </w:rPr>
        <w:t>: “Modalità di funzionamento e di accesso al Fondo di innovazione sociale, istituito dalla legge di bilancio 2018” (G.U. Serie Generale n. 32 del 7 febbraio 2019)</w:t>
      </w:r>
    </w:p>
    <w:p w14:paraId="3B0A9462" w14:textId="77777777" w:rsidR="00552595" w:rsidRPr="008D358D" w:rsidRDefault="00552595" w:rsidP="0055259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FEB47AC" w14:textId="77777777" w:rsidR="00552595" w:rsidRPr="008D358D" w:rsidRDefault="00552595" w:rsidP="0055259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EE1EE03" w14:textId="77777777" w:rsidR="00552595" w:rsidRPr="008D358D" w:rsidRDefault="00552595" w:rsidP="0055259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C74E731" w14:textId="77777777" w:rsidR="00552595" w:rsidRPr="008D358D" w:rsidRDefault="00552595" w:rsidP="0055259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17A1447" w14:textId="0FE0B895" w:rsidR="00552595" w:rsidRPr="00552595" w:rsidRDefault="00552595" w:rsidP="00552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 w:rsidRPr="00552595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>IMPEGNO IRREVOCABILE A SOSTENERE LA SPERIMENTAZIONE DELLA PROPOSTA PROGETTUALE NELL’AMBITO DELL’INTERVENTO II MEDIANTE RISORSE AGGIUNTIVE RISPETTO A QUELLE PUBBLICHE</w:t>
      </w:r>
    </w:p>
    <w:p w14:paraId="447F1DB1" w14:textId="77777777" w:rsidR="00552595" w:rsidRPr="008D358D" w:rsidRDefault="00552595" w:rsidP="00552595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63C7987B" w14:textId="77777777" w:rsidR="00552595" w:rsidRDefault="00552595" w:rsidP="00467E1B"/>
    <w:p w14:paraId="36F0F146" w14:textId="70CD5628" w:rsidR="00552595" w:rsidRDefault="00552595" w:rsidP="00467E1B"/>
    <w:p w14:paraId="106F28BB" w14:textId="77777777" w:rsidR="00F36B62" w:rsidRDefault="00F36B62" w:rsidP="00467E1B"/>
    <w:p w14:paraId="007EF484" w14:textId="77777777" w:rsidR="00CC1B08" w:rsidRDefault="00CC1B08" w:rsidP="00467E1B"/>
    <w:p w14:paraId="7B4AE4B4" w14:textId="137A4C80" w:rsidR="00467E1B" w:rsidRDefault="00467E1B" w:rsidP="00467E1B">
      <w:r w:rsidRPr="006A6B7C">
        <w:t>Da riprodurre su carta intestata dell’investitore</w:t>
      </w:r>
    </w:p>
    <w:p w14:paraId="55D597AD" w14:textId="7E28A521" w:rsidR="00F36B62" w:rsidRDefault="00F36B62" w:rsidP="00467E1B"/>
    <w:p w14:paraId="7853E8A8" w14:textId="77777777" w:rsidR="00F36B62" w:rsidRPr="006A6B7C" w:rsidRDefault="00F36B62" w:rsidP="00467E1B"/>
    <w:p w14:paraId="0334D0D2" w14:textId="77777777" w:rsidR="00467E1B" w:rsidRPr="006A6B7C" w:rsidRDefault="00467E1B" w:rsidP="00467E1B"/>
    <w:p w14:paraId="1C3BAC7B" w14:textId="033D4AC3" w:rsidR="00467E1B" w:rsidRPr="006A6B7C" w:rsidRDefault="00467E1B" w:rsidP="00467E1B">
      <w:r w:rsidRPr="006A6B7C">
        <w:tab/>
      </w:r>
      <w:r w:rsidRPr="006A6B7C">
        <w:tab/>
      </w:r>
      <w:r w:rsidRPr="006A6B7C">
        <w:tab/>
      </w:r>
      <w:r w:rsidRPr="006A6B7C">
        <w:tab/>
      </w:r>
      <w:r w:rsidRPr="006A6B7C">
        <w:tab/>
      </w:r>
      <w:r w:rsidRPr="006A6B7C">
        <w:tab/>
      </w:r>
      <w:r w:rsidRPr="006A6B7C">
        <w:tab/>
        <w:t>Soggetto attuatore dell’intervento</w:t>
      </w:r>
      <w:r w:rsidR="006B22CB" w:rsidRPr="006A6B7C">
        <w:t xml:space="preserve"> (specificare)</w:t>
      </w:r>
    </w:p>
    <w:p w14:paraId="6337955C" w14:textId="77777777" w:rsidR="00467E1B" w:rsidRPr="006A6B7C" w:rsidRDefault="00467E1B" w:rsidP="00467E1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467E1B" w:rsidRPr="006A6B7C" w14:paraId="61EC8072" w14:textId="77777777" w:rsidTr="00937214">
        <w:tc>
          <w:tcPr>
            <w:tcW w:w="1129" w:type="dxa"/>
          </w:tcPr>
          <w:p w14:paraId="6669D2DF" w14:textId="3AD6A92A" w:rsidR="00467E1B" w:rsidRPr="006A6B7C" w:rsidRDefault="00467E1B" w:rsidP="00937214">
            <w:pPr>
              <w:rPr>
                <w:b/>
                <w:bCs/>
              </w:rPr>
            </w:pPr>
          </w:p>
        </w:tc>
        <w:tc>
          <w:tcPr>
            <w:tcW w:w="8364" w:type="dxa"/>
          </w:tcPr>
          <w:p w14:paraId="1164C529" w14:textId="77777777" w:rsidR="00467E1B" w:rsidRPr="00647064" w:rsidRDefault="00467E1B" w:rsidP="008413B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467E1B" w:rsidRPr="006A6B7C" w14:paraId="6D9EABE8" w14:textId="77777777" w:rsidTr="00937214">
        <w:tc>
          <w:tcPr>
            <w:tcW w:w="1129" w:type="dxa"/>
          </w:tcPr>
          <w:p w14:paraId="49088B5A" w14:textId="77777777" w:rsidR="00467E1B" w:rsidRPr="006A6B7C" w:rsidRDefault="00467E1B" w:rsidP="00937214">
            <w:pPr>
              <w:rPr>
                <w:b/>
                <w:bCs/>
              </w:rPr>
            </w:pPr>
            <w:r w:rsidRPr="006A6B7C">
              <w:rPr>
                <w:b/>
                <w:bCs/>
              </w:rPr>
              <w:t>Oggetto:</w:t>
            </w:r>
          </w:p>
        </w:tc>
        <w:tc>
          <w:tcPr>
            <w:tcW w:w="8364" w:type="dxa"/>
          </w:tcPr>
          <w:p w14:paraId="67D6D1C9" w14:textId="62B910FB" w:rsidR="00467E1B" w:rsidRPr="00F36B62" w:rsidRDefault="00467E1B" w:rsidP="00937214">
            <w:pPr>
              <w:jc w:val="both"/>
              <w:rPr>
                <w:b/>
                <w:bCs/>
                <w:sz w:val="24"/>
                <w:szCs w:val="24"/>
              </w:rPr>
            </w:pPr>
            <w:r w:rsidRPr="00F36B62">
              <w:rPr>
                <w:b/>
                <w:bCs/>
                <w:sz w:val="24"/>
                <w:szCs w:val="24"/>
              </w:rPr>
              <w:t>Impegno irrevocabile a sostenere la sperimentazione della propost</w:t>
            </w:r>
            <w:r w:rsidR="00F36B62" w:rsidRPr="00F36B62">
              <w:rPr>
                <w:b/>
                <w:bCs/>
                <w:sz w:val="24"/>
                <w:szCs w:val="24"/>
              </w:rPr>
              <w:t>a progettuale nell’ambito dell’I</w:t>
            </w:r>
            <w:r w:rsidRPr="00F36B62">
              <w:rPr>
                <w:b/>
                <w:bCs/>
                <w:sz w:val="24"/>
                <w:szCs w:val="24"/>
              </w:rPr>
              <w:t>ntervento II mediante risorse aggiuntive rispetto a quelle pubbliche</w:t>
            </w:r>
          </w:p>
          <w:p w14:paraId="373B00E9" w14:textId="393125AA" w:rsidR="00467E1B" w:rsidRPr="00F36B62" w:rsidRDefault="00467E1B" w:rsidP="00647064">
            <w:pPr>
              <w:jc w:val="both"/>
              <w:rPr>
                <w:b/>
                <w:bCs/>
                <w:sz w:val="24"/>
                <w:szCs w:val="24"/>
              </w:rPr>
            </w:pPr>
            <w:r w:rsidRPr="00F36B62">
              <w:rPr>
                <w:b/>
                <w:bCs/>
                <w:sz w:val="24"/>
                <w:szCs w:val="24"/>
              </w:rPr>
              <w:t>Progetto: ___________ presentato dal soggetto beneficiario __________________</w:t>
            </w:r>
            <w:r w:rsidR="0064706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B35C522" w14:textId="3777B23B" w:rsidR="00467E1B" w:rsidRDefault="00467E1B" w:rsidP="00467E1B"/>
    <w:p w14:paraId="05FD5488" w14:textId="77777777" w:rsidR="00F36B62" w:rsidRPr="006A6B7C" w:rsidRDefault="00F36B62" w:rsidP="00467E1B"/>
    <w:p w14:paraId="58D8B23F" w14:textId="77777777" w:rsidR="00467E1B" w:rsidRPr="006A6B7C" w:rsidRDefault="00467E1B" w:rsidP="00467E1B">
      <w:pPr>
        <w:rPr>
          <w:noProof/>
        </w:rPr>
      </w:pPr>
      <w:r w:rsidRPr="006A6B7C">
        <w:rPr>
          <w:noProof/>
        </w:rPr>
        <w:t>Il sottoscritto _____________, nato a _______ (__) il __/__/____, codice fiscale __________, nella sua qualità di ____________ dell’ente ______________ con sede legale  in ___________ (__), via/piazza ___________ n. __, codice fiscale ______________, P. IVA_______________</w:t>
      </w:r>
    </w:p>
    <w:p w14:paraId="0C3AEF56" w14:textId="46117708" w:rsidR="00467E1B" w:rsidRDefault="00467E1B" w:rsidP="00467E1B">
      <w:pPr>
        <w:jc w:val="center"/>
        <w:rPr>
          <w:b/>
          <w:bCs/>
          <w:noProof/>
        </w:rPr>
      </w:pPr>
    </w:p>
    <w:p w14:paraId="27104D71" w14:textId="77777777" w:rsidR="00F36B62" w:rsidRPr="006A6B7C" w:rsidRDefault="00F36B62" w:rsidP="00467E1B">
      <w:pPr>
        <w:jc w:val="center"/>
        <w:rPr>
          <w:b/>
          <w:bCs/>
          <w:noProof/>
        </w:rPr>
      </w:pPr>
    </w:p>
    <w:p w14:paraId="21482C5F" w14:textId="77777777" w:rsidR="006B22CB" w:rsidRPr="00F36B62" w:rsidRDefault="006B22CB" w:rsidP="006B22CB">
      <w:pPr>
        <w:jc w:val="center"/>
        <w:rPr>
          <w:b/>
          <w:bCs/>
          <w:sz w:val="24"/>
          <w:szCs w:val="24"/>
        </w:rPr>
      </w:pPr>
      <w:r w:rsidRPr="00F36B62">
        <w:rPr>
          <w:b/>
          <w:bCs/>
          <w:sz w:val="24"/>
          <w:szCs w:val="24"/>
        </w:rPr>
        <w:t xml:space="preserve">IN QUALITA’ DI SOGGETTO INVESTITORE/FINANZIATORE </w:t>
      </w:r>
    </w:p>
    <w:p w14:paraId="68DB0084" w14:textId="16687437" w:rsidR="006B22CB" w:rsidRPr="00F36B62" w:rsidRDefault="006B22CB" w:rsidP="006B22CB">
      <w:pPr>
        <w:jc w:val="center"/>
        <w:rPr>
          <w:b/>
          <w:bCs/>
          <w:sz w:val="24"/>
          <w:szCs w:val="24"/>
        </w:rPr>
      </w:pPr>
      <w:r w:rsidRPr="00F36B62">
        <w:rPr>
          <w:b/>
          <w:bCs/>
          <w:sz w:val="24"/>
          <w:szCs w:val="24"/>
        </w:rPr>
        <w:t xml:space="preserve">DEL </w:t>
      </w:r>
      <w:r w:rsidRPr="00F36B62">
        <w:rPr>
          <w:b/>
          <w:bCs/>
          <w:noProof/>
          <w:sz w:val="24"/>
          <w:szCs w:val="24"/>
        </w:rPr>
        <w:t xml:space="preserve">PROGETTO DI SPERIMENTAZIONE (INTERVENTO II) </w:t>
      </w:r>
      <w:r w:rsidRPr="00F36B62">
        <w:rPr>
          <w:b/>
          <w:bCs/>
          <w:sz w:val="24"/>
          <w:szCs w:val="24"/>
        </w:rPr>
        <w:t>DI CUI IN OGGETTO</w:t>
      </w:r>
    </w:p>
    <w:p w14:paraId="34AFB726" w14:textId="77777777" w:rsidR="006B22CB" w:rsidRPr="00F36B62" w:rsidRDefault="006B22CB" w:rsidP="006B22CB">
      <w:pPr>
        <w:jc w:val="center"/>
        <w:rPr>
          <w:b/>
          <w:bCs/>
          <w:sz w:val="24"/>
          <w:szCs w:val="24"/>
        </w:rPr>
      </w:pPr>
      <w:r w:rsidRPr="00F36B62">
        <w:rPr>
          <w:b/>
          <w:bCs/>
          <w:sz w:val="24"/>
          <w:szCs w:val="24"/>
        </w:rPr>
        <w:t>DICHIARA</w:t>
      </w:r>
    </w:p>
    <w:p w14:paraId="7CE40FB4" w14:textId="77777777" w:rsidR="00467E1B" w:rsidRPr="006A6B7C" w:rsidRDefault="00467E1B" w:rsidP="00467E1B"/>
    <w:p w14:paraId="543B68FF" w14:textId="57422A33" w:rsidR="00467E1B" w:rsidRPr="006A6B7C" w:rsidRDefault="00647064" w:rsidP="006B22CB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i</w:t>
      </w:r>
      <w:r w:rsidR="00467E1B" w:rsidRPr="006A6B7C">
        <w:rPr>
          <w:lang w:val="it-IT"/>
        </w:rPr>
        <w:t>l proprio impegno irrevocabile a sostenere la sperimentazione della propost</w:t>
      </w:r>
      <w:r>
        <w:rPr>
          <w:lang w:val="it-IT"/>
        </w:rPr>
        <w:t>a progettuale nell’ambito dell’I</w:t>
      </w:r>
      <w:r w:rsidR="00467E1B" w:rsidRPr="006A6B7C">
        <w:rPr>
          <w:lang w:val="it-IT"/>
        </w:rPr>
        <w:t xml:space="preserve">ntervento II mediante risorse aggiuntive rispetto a quelle pubbliche, pari a </w:t>
      </w:r>
      <w:r w:rsidR="00467E1B" w:rsidRPr="006A6B7C">
        <w:rPr>
          <w:rFonts w:cstheme="minorHAnsi"/>
          <w:lang w:val="it-IT"/>
        </w:rPr>
        <w:t>€</w:t>
      </w:r>
      <w:r>
        <w:rPr>
          <w:lang w:val="it-IT"/>
        </w:rPr>
        <w:t xml:space="preserve"> ______ (in lettere);</w:t>
      </w:r>
    </w:p>
    <w:p w14:paraId="0637DB2D" w14:textId="1FD0135D" w:rsidR="00467E1B" w:rsidRPr="006A6B7C" w:rsidRDefault="00647064" w:rsidP="006B22CB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c</w:t>
      </w:r>
      <w:r w:rsidR="00467E1B" w:rsidRPr="006A6B7C">
        <w:rPr>
          <w:lang w:val="it-IT"/>
        </w:rPr>
        <w:t>he tale impegno è stato formalmente adottato come risultante da atto/delibera____ del __/</w:t>
      </w:r>
      <w:r>
        <w:rPr>
          <w:lang w:val="it-IT"/>
        </w:rPr>
        <w:t>__/____, allegato alla presente;</w:t>
      </w:r>
    </w:p>
    <w:p w14:paraId="27E00D57" w14:textId="0BDDF10E" w:rsidR="00467E1B" w:rsidRPr="006A6B7C" w:rsidRDefault="00647064" w:rsidP="006B22CB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c</w:t>
      </w:r>
      <w:r w:rsidR="00467E1B" w:rsidRPr="006A6B7C">
        <w:rPr>
          <w:lang w:val="it-IT"/>
        </w:rPr>
        <w:t xml:space="preserve">he le risorse aggiuntive risultano complementari al finanziamento pubblico e </w:t>
      </w:r>
      <w:r w:rsidR="00CE759D" w:rsidRPr="006A6B7C">
        <w:rPr>
          <w:lang w:val="it-IT"/>
        </w:rPr>
        <w:t>che non</w:t>
      </w:r>
      <w:r w:rsidR="00467E1B" w:rsidRPr="006A6B7C">
        <w:rPr>
          <w:lang w:val="it-IT"/>
        </w:rPr>
        <w:t xml:space="preserve"> potranno</w:t>
      </w:r>
      <w:r w:rsidR="00CE759D" w:rsidRPr="006A6B7C">
        <w:rPr>
          <w:lang w:val="it-IT"/>
        </w:rPr>
        <w:t>, in alcun modo,</w:t>
      </w:r>
      <w:r w:rsidR="00467E1B" w:rsidRPr="006A6B7C">
        <w:rPr>
          <w:lang w:val="it-IT"/>
        </w:rPr>
        <w:t xml:space="preserve"> essere utilizzate come duplicazione o doppio finanziamento delle s</w:t>
      </w:r>
      <w:r>
        <w:rPr>
          <w:lang w:val="it-IT"/>
        </w:rPr>
        <w:t>pese sostenute nel progetto;</w:t>
      </w:r>
    </w:p>
    <w:p w14:paraId="596C7ABA" w14:textId="1E3E8C5F" w:rsidR="00467E1B" w:rsidRDefault="00647064" w:rsidP="006B22CB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c</w:t>
      </w:r>
      <w:r w:rsidR="00467E1B" w:rsidRPr="006A6B7C">
        <w:rPr>
          <w:lang w:val="it-IT"/>
        </w:rPr>
        <w:t>he le risorse saranno erogate al partner ______________, con sede in _________ (__), via/piazza ________ n. ___, Cod. Fisc. __________, P. IVA ____________ per sostenere la realizzazione delle seguenti iniziative complementari al progetto:</w:t>
      </w:r>
    </w:p>
    <w:p w14:paraId="7772DCED" w14:textId="0C927373" w:rsidR="00F36B62" w:rsidRDefault="00F36B62" w:rsidP="00F36B62">
      <w:pPr>
        <w:pStyle w:val="Paragrafoelenco"/>
        <w:ind w:left="426"/>
        <w:jc w:val="both"/>
        <w:rPr>
          <w:lang w:val="it-IT"/>
        </w:rPr>
      </w:pPr>
    </w:p>
    <w:p w14:paraId="6963C649" w14:textId="77777777" w:rsidR="00F36B62" w:rsidRPr="006A6B7C" w:rsidRDefault="00F36B62" w:rsidP="00F36B62">
      <w:pPr>
        <w:pStyle w:val="Paragrafoelenco"/>
        <w:ind w:left="426"/>
        <w:jc w:val="both"/>
        <w:rPr>
          <w:lang w:val="it-IT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467E1B" w:rsidRPr="006A6B7C" w14:paraId="6B4E09BE" w14:textId="77777777" w:rsidTr="00937214">
        <w:tc>
          <w:tcPr>
            <w:tcW w:w="9628" w:type="dxa"/>
          </w:tcPr>
          <w:p w14:paraId="31AD0D49" w14:textId="77777777" w:rsidR="00467E1B" w:rsidRPr="006A6B7C" w:rsidRDefault="00467E1B" w:rsidP="00937214">
            <w:pPr>
              <w:pStyle w:val="Paragrafoelenco"/>
              <w:rPr>
                <w:lang w:val="it-IT"/>
              </w:rPr>
            </w:pPr>
          </w:p>
          <w:p w14:paraId="56E36995" w14:textId="77777777" w:rsidR="00467E1B" w:rsidRPr="006A6B7C" w:rsidRDefault="00467E1B" w:rsidP="00937214">
            <w:pPr>
              <w:pStyle w:val="Paragrafoelenco"/>
              <w:rPr>
                <w:lang w:val="it-IT"/>
              </w:rPr>
            </w:pPr>
          </w:p>
          <w:p w14:paraId="6D565E94" w14:textId="77777777" w:rsidR="00467E1B" w:rsidRPr="006A6B7C" w:rsidRDefault="00467E1B" w:rsidP="00937214">
            <w:pPr>
              <w:pStyle w:val="Paragrafoelenco"/>
              <w:rPr>
                <w:lang w:val="it-IT"/>
              </w:rPr>
            </w:pPr>
          </w:p>
          <w:p w14:paraId="257751B9" w14:textId="77777777" w:rsidR="00467E1B" w:rsidRPr="006A6B7C" w:rsidRDefault="00467E1B" w:rsidP="00937214">
            <w:pPr>
              <w:pStyle w:val="Paragrafoelenco"/>
              <w:rPr>
                <w:lang w:val="it-IT"/>
              </w:rPr>
            </w:pPr>
          </w:p>
          <w:p w14:paraId="6D86E6B8" w14:textId="77777777" w:rsidR="00467E1B" w:rsidRPr="006A6B7C" w:rsidRDefault="00467E1B" w:rsidP="00937214">
            <w:pPr>
              <w:pStyle w:val="Paragrafoelenco"/>
              <w:rPr>
                <w:lang w:val="it-IT"/>
              </w:rPr>
            </w:pPr>
          </w:p>
        </w:tc>
      </w:tr>
    </w:tbl>
    <w:p w14:paraId="30FBB760" w14:textId="77777777" w:rsidR="00467E1B" w:rsidRPr="006A6B7C" w:rsidRDefault="00467E1B" w:rsidP="00467E1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603"/>
        <w:gridCol w:w="3686"/>
      </w:tblGrid>
      <w:tr w:rsidR="00467E1B" w:rsidRPr="006A6B7C" w14:paraId="29754201" w14:textId="77777777" w:rsidTr="00937214">
        <w:tc>
          <w:tcPr>
            <w:tcW w:w="3209" w:type="dxa"/>
          </w:tcPr>
          <w:p w14:paraId="43B6B1A5" w14:textId="77777777" w:rsidR="00467E1B" w:rsidRPr="006A6B7C" w:rsidRDefault="00467E1B" w:rsidP="00937214">
            <w:r w:rsidRPr="006A6B7C">
              <w:t>Luogo e data</w:t>
            </w:r>
          </w:p>
        </w:tc>
        <w:tc>
          <w:tcPr>
            <w:tcW w:w="2603" w:type="dxa"/>
          </w:tcPr>
          <w:p w14:paraId="52C9E3A0" w14:textId="77777777" w:rsidR="00467E1B" w:rsidRPr="006A6B7C" w:rsidRDefault="00467E1B" w:rsidP="00937214"/>
        </w:tc>
        <w:tc>
          <w:tcPr>
            <w:tcW w:w="3686" w:type="dxa"/>
          </w:tcPr>
          <w:p w14:paraId="262E656A" w14:textId="77777777" w:rsidR="00467E1B" w:rsidRPr="006A6B7C" w:rsidRDefault="00467E1B" w:rsidP="00937214">
            <w:pPr>
              <w:jc w:val="center"/>
            </w:pPr>
            <w:r w:rsidRPr="006A6B7C">
              <w:t>Firma digitale del legale rappresentate o di persona autorizzata</w:t>
            </w:r>
          </w:p>
          <w:p w14:paraId="5CF569C0" w14:textId="77777777" w:rsidR="00467E1B" w:rsidRPr="006A6B7C" w:rsidRDefault="00467E1B" w:rsidP="00937214">
            <w:pPr>
              <w:jc w:val="center"/>
            </w:pPr>
          </w:p>
          <w:p w14:paraId="4DE6C736" w14:textId="77777777" w:rsidR="00467E1B" w:rsidRPr="006A6B7C" w:rsidRDefault="00467E1B" w:rsidP="00937214">
            <w:pPr>
              <w:jc w:val="center"/>
            </w:pPr>
          </w:p>
        </w:tc>
      </w:tr>
    </w:tbl>
    <w:p w14:paraId="352901A6" w14:textId="77777777" w:rsidR="00467E1B" w:rsidRPr="006A6B7C" w:rsidRDefault="00467E1B" w:rsidP="00467E1B">
      <w:pPr>
        <w:rPr>
          <w:u w:val="single"/>
        </w:rPr>
      </w:pPr>
      <w:r w:rsidRPr="006A6B7C">
        <w:rPr>
          <w:u w:val="single"/>
        </w:rPr>
        <w:t>Allegati:</w:t>
      </w:r>
    </w:p>
    <w:p w14:paraId="2B983A1B" w14:textId="0F2D5929" w:rsidR="00DC1EA2" w:rsidRPr="006A6B7C" w:rsidRDefault="00467E1B" w:rsidP="00467E1B">
      <w:pPr>
        <w:pStyle w:val="Paragrafoelenco"/>
        <w:numPr>
          <w:ilvl w:val="0"/>
          <w:numId w:val="2"/>
        </w:numPr>
        <w:ind w:left="426" w:hanging="426"/>
        <w:jc w:val="both"/>
        <w:rPr>
          <w:sz w:val="20"/>
          <w:szCs w:val="20"/>
          <w:lang w:val="it-IT"/>
        </w:rPr>
      </w:pPr>
      <w:r w:rsidRPr="006A6B7C">
        <w:rPr>
          <w:sz w:val="20"/>
          <w:szCs w:val="20"/>
          <w:lang w:val="it-IT"/>
        </w:rPr>
        <w:t xml:space="preserve">Delibera del </w:t>
      </w:r>
      <w:proofErr w:type="spellStart"/>
      <w:r w:rsidRPr="006A6B7C">
        <w:rPr>
          <w:sz w:val="20"/>
          <w:szCs w:val="20"/>
          <w:lang w:val="it-IT"/>
        </w:rPr>
        <w:t>CdA</w:t>
      </w:r>
      <w:proofErr w:type="spellEnd"/>
      <w:r w:rsidR="00F36B62">
        <w:rPr>
          <w:sz w:val="20"/>
          <w:szCs w:val="20"/>
          <w:lang w:val="it-IT"/>
        </w:rPr>
        <w:t xml:space="preserve"> o altro atto decisionale</w:t>
      </w:r>
      <w:r w:rsidRPr="006A6B7C">
        <w:rPr>
          <w:sz w:val="20"/>
          <w:szCs w:val="20"/>
          <w:lang w:val="it-IT"/>
        </w:rPr>
        <w:t xml:space="preserve"> dal quale risulti l’ammontare delle risorse, la destinazione al progetto con indicazione puntuale del/i partner a cui saranno erogate, e la specifica finalizzazione delle stesse con vincolo di non duplicare il finanziamento rispetto alle risorse pubbliche del Fondo Innovazione Sociale.</w:t>
      </w:r>
    </w:p>
    <w:sectPr w:rsidR="00DC1EA2" w:rsidRPr="006A6B7C" w:rsidSect="00EB746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0708" w14:textId="77777777" w:rsidR="00CC5082" w:rsidRDefault="00CC5082" w:rsidP="00552595">
      <w:pPr>
        <w:spacing w:after="0" w:line="240" w:lineRule="auto"/>
      </w:pPr>
      <w:r>
        <w:separator/>
      </w:r>
    </w:p>
  </w:endnote>
  <w:endnote w:type="continuationSeparator" w:id="0">
    <w:p w14:paraId="486560CF" w14:textId="77777777" w:rsidR="00CC5082" w:rsidRDefault="00CC5082" w:rsidP="0055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F067" w14:textId="77777777" w:rsidR="00CC5082" w:rsidRDefault="00CC5082" w:rsidP="00552595">
      <w:pPr>
        <w:spacing w:after="0" w:line="240" w:lineRule="auto"/>
      </w:pPr>
      <w:r>
        <w:separator/>
      </w:r>
    </w:p>
  </w:footnote>
  <w:footnote w:type="continuationSeparator" w:id="0">
    <w:p w14:paraId="3D5456AD" w14:textId="77777777" w:rsidR="00CC5082" w:rsidRDefault="00CC5082" w:rsidP="0055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CE69" w14:textId="29F26641" w:rsidR="00552595" w:rsidRPr="00552595" w:rsidRDefault="00552595" w:rsidP="00552595">
    <w:pPr>
      <w:pStyle w:val="Intestazione"/>
    </w:pPr>
    <w:r>
      <w:rPr>
        <w:noProof/>
        <w:lang w:eastAsia="it-IT"/>
      </w:rPr>
      <w:drawing>
        <wp:inline distT="0" distB="0" distL="0" distR="0" wp14:anchorId="534992DF" wp14:editId="1E3FE1D1">
          <wp:extent cx="6120130" cy="1033155"/>
          <wp:effectExtent l="0" t="0" r="1270" b="0"/>
          <wp:docPr id="2" name="Immagine 1">
            <a:extLst xmlns:a="http://schemas.openxmlformats.org/drawingml/2006/main">
              <a:ext uri="{FF2B5EF4-FFF2-40B4-BE49-F238E27FC236}">
                <a16:creationId xmlns:a16="http://schemas.microsoft.com/office/drawing/2014/main" id="{1688BE8C-0E09-4EDD-97B6-A48CE730F3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1688BE8C-0E09-4EDD-97B6-A48CE730F338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45B93"/>
    <w:multiLevelType w:val="hybridMultilevel"/>
    <w:tmpl w:val="F9CC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6C23"/>
    <w:multiLevelType w:val="hybridMultilevel"/>
    <w:tmpl w:val="B66CD948"/>
    <w:lvl w:ilvl="0" w:tplc="EB2C85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1B"/>
    <w:rsid w:val="0004198F"/>
    <w:rsid w:val="0005039A"/>
    <w:rsid w:val="000C2670"/>
    <w:rsid w:val="001307D2"/>
    <w:rsid w:val="00183E40"/>
    <w:rsid w:val="001B1583"/>
    <w:rsid w:val="003C337A"/>
    <w:rsid w:val="00406353"/>
    <w:rsid w:val="00467E1B"/>
    <w:rsid w:val="005258BE"/>
    <w:rsid w:val="005361AC"/>
    <w:rsid w:val="0054581F"/>
    <w:rsid w:val="00552595"/>
    <w:rsid w:val="005F58AD"/>
    <w:rsid w:val="00647064"/>
    <w:rsid w:val="006A6B7C"/>
    <w:rsid w:val="006B22CB"/>
    <w:rsid w:val="006D187D"/>
    <w:rsid w:val="00782A44"/>
    <w:rsid w:val="00783270"/>
    <w:rsid w:val="008413B5"/>
    <w:rsid w:val="00853EF1"/>
    <w:rsid w:val="0088245F"/>
    <w:rsid w:val="008A1B94"/>
    <w:rsid w:val="009A2C1F"/>
    <w:rsid w:val="00AD4D32"/>
    <w:rsid w:val="00B30AA4"/>
    <w:rsid w:val="00B35C32"/>
    <w:rsid w:val="00B6143D"/>
    <w:rsid w:val="00B77159"/>
    <w:rsid w:val="00B9736E"/>
    <w:rsid w:val="00C95BFD"/>
    <w:rsid w:val="00CC1B08"/>
    <w:rsid w:val="00CC5082"/>
    <w:rsid w:val="00CE759D"/>
    <w:rsid w:val="00DC1EA2"/>
    <w:rsid w:val="00DF4E45"/>
    <w:rsid w:val="00E232ED"/>
    <w:rsid w:val="00E3592F"/>
    <w:rsid w:val="00F36B62"/>
    <w:rsid w:val="00FA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2D289"/>
  <w15:chartTrackingRefBased/>
  <w15:docId w15:val="{66D8835E-0E8E-484F-B824-41B4E65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7E1B"/>
  </w:style>
  <w:style w:type="paragraph" w:styleId="Titolo1">
    <w:name w:val="heading 1"/>
    <w:basedOn w:val="Normale"/>
    <w:next w:val="Normale"/>
    <w:link w:val="Titolo1Carattere"/>
    <w:uiPriority w:val="9"/>
    <w:qFormat/>
    <w:rsid w:val="00552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7E1B"/>
    <w:pPr>
      <w:widowControl w:val="0"/>
      <w:spacing w:after="0" w:line="240" w:lineRule="auto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307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07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07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07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07D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07D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52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52595"/>
    <w:pPr>
      <w:suppressAutoHyphens/>
      <w:overflowPunct w:val="0"/>
      <w:autoSpaceDE w:val="0"/>
      <w:spacing w:line="240" w:lineRule="auto"/>
      <w:textAlignment w:val="baseline"/>
      <w:outlineLvl w:val="9"/>
    </w:pPr>
    <w:rPr>
      <w:lang w:eastAsia="zh-CN"/>
    </w:rPr>
  </w:style>
  <w:style w:type="paragraph" w:customStyle="1" w:styleId="Testocommento1">
    <w:name w:val="Testo commento1"/>
    <w:basedOn w:val="Normale"/>
    <w:rsid w:val="0055259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52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595"/>
  </w:style>
  <w:style w:type="paragraph" w:styleId="Pidipagina">
    <w:name w:val="footer"/>
    <w:basedOn w:val="Normale"/>
    <w:link w:val="PidipaginaCarattere"/>
    <w:uiPriority w:val="99"/>
    <w:unhideWhenUsed/>
    <w:rsid w:val="00552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id/2019/02/07/19A00753/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C09C5-DA2D-43A2-8082-31D1A801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Maceroni Pierluca</cp:lastModifiedBy>
  <cp:revision>2</cp:revision>
  <dcterms:created xsi:type="dcterms:W3CDTF">2021-05-06T13:48:00Z</dcterms:created>
  <dcterms:modified xsi:type="dcterms:W3CDTF">2021-05-06T13:48:00Z</dcterms:modified>
</cp:coreProperties>
</file>